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Registračn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formul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ř - Slamburk.cz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 ryt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ryt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Věk ryt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(5 a starš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slo: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+420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Družina: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napište družinu ze seznamu družin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Družiny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(workshop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Husit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(workshop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Křiž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(workshop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Hradce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Sezima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Landštejna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Krumlova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Rožmberkov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Způsob obstar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stroje: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(nehod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vymažte)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Vyrob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si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Workshopem (pouze pokud v družině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Koup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www.papirovehelmy.cz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Všichni ryt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menš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 5 let se mohou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častnit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pouze jako Potuln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rytí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Bitva o Slamburk se 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u rybníka Pra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žan v Borovanech u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Bud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ějovic.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Akce zač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 1.9.2018 v 10:00 a 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 18:00.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registrace je rezervov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ána do 1.9.2018 do 11:30 u stánku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vstupu na akci.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bude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 uvoln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zájemci.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Nástup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 a slavnostn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 je ve 12:30.Do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doby musí být rytí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již vystrojeni a naverbov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 pod svým praporem.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Odesl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tohoto formul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 souhlas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 s pravidly a podm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nkami hry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Formul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 zašlete na info@slamburk.cz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apirovehelmy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